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8471" w14:textId="22FDBB6F" w:rsidR="00C40EF0" w:rsidRDefault="00535168">
      <w:r>
        <w:rPr>
          <w:noProof/>
        </w:rPr>
        <w:drawing>
          <wp:inline distT="0" distB="0" distL="0" distR="0" wp14:anchorId="7511DD13" wp14:editId="496E2E94">
            <wp:extent cx="6168369" cy="4582069"/>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7153" cy="4603451"/>
                    </a:xfrm>
                    <a:prstGeom prst="rect">
                      <a:avLst/>
                    </a:prstGeom>
                    <a:noFill/>
                  </pic:spPr>
                </pic:pic>
              </a:graphicData>
            </a:graphic>
          </wp:inline>
        </w:drawing>
      </w:r>
    </w:p>
    <w:p w14:paraId="7B0C58BA" w14:textId="77773BC1" w:rsidR="00535168" w:rsidRPr="00535168" w:rsidRDefault="00535168">
      <w:pPr>
        <w:rPr>
          <w:b/>
          <w:bCs/>
        </w:rPr>
      </w:pPr>
      <w:r w:rsidRPr="00535168">
        <w:rPr>
          <w:b/>
          <w:bCs/>
        </w:rPr>
        <w:t>Retirement Office</w:t>
      </w:r>
    </w:p>
    <w:p w14:paraId="7F1B28C6" w14:textId="0C0C5C50" w:rsidR="00535168" w:rsidRPr="00434F3E" w:rsidRDefault="00535168" w:rsidP="00535168">
      <w:pPr>
        <w:numPr>
          <w:ilvl w:val="0"/>
          <w:numId w:val="1"/>
        </w:numPr>
        <w:spacing w:after="120" w:line="240" w:lineRule="auto"/>
      </w:pPr>
      <w:r w:rsidRPr="00434F3E">
        <w:t xml:space="preserve">Steps in the retirement process is handled by various departments with the City of Memphis. </w:t>
      </w:r>
    </w:p>
    <w:p w14:paraId="4FF84152" w14:textId="77777777" w:rsidR="00535168" w:rsidRPr="00CC0CCE" w:rsidRDefault="00535168" w:rsidP="00535168">
      <w:pPr>
        <w:numPr>
          <w:ilvl w:val="0"/>
          <w:numId w:val="1"/>
        </w:numPr>
        <w:spacing w:after="120" w:line="240" w:lineRule="auto"/>
      </w:pPr>
      <w:r w:rsidRPr="00434F3E">
        <w:t>The first step is to i</w:t>
      </w:r>
      <w:r w:rsidRPr="00CC0CCE">
        <w:t xml:space="preserve">nform your </w:t>
      </w:r>
      <w:r w:rsidRPr="00434F3E">
        <w:t>s</w:t>
      </w:r>
      <w:r w:rsidRPr="00CC0CCE">
        <w:t xml:space="preserve">upervisor in writing of your intent to </w:t>
      </w:r>
      <w:r w:rsidRPr="00434F3E">
        <w:t>retire.</w:t>
      </w:r>
    </w:p>
    <w:p w14:paraId="01EEB757" w14:textId="77777777" w:rsidR="00535168" w:rsidRPr="00CC0CCE" w:rsidRDefault="00535168" w:rsidP="00535168">
      <w:pPr>
        <w:numPr>
          <w:ilvl w:val="0"/>
          <w:numId w:val="1"/>
        </w:numPr>
        <w:spacing w:after="120" w:line="240" w:lineRule="auto"/>
      </w:pPr>
      <w:r w:rsidRPr="00434F3E">
        <w:t>You will begin the retirement process by r</w:t>
      </w:r>
      <w:r w:rsidRPr="00CC0CCE">
        <w:t>equest</w:t>
      </w:r>
      <w:r w:rsidRPr="00434F3E">
        <w:t>ing an</w:t>
      </w:r>
      <w:r w:rsidRPr="00CC0CCE">
        <w:t xml:space="preserve"> application from the Retirement Office</w:t>
      </w:r>
      <w:r w:rsidRPr="00434F3E">
        <w:t>.</w:t>
      </w:r>
      <w:r w:rsidRPr="00CC0CCE">
        <w:t xml:space="preserve"> </w:t>
      </w:r>
      <w:r w:rsidRPr="00434F3E">
        <w:t>You may contact them at 901-636-6800 or email</w:t>
      </w:r>
      <w:r w:rsidRPr="00CC0CCE">
        <w:t xml:space="preserve"> </w:t>
      </w:r>
      <w:hyperlink r:id="rId6" w:history="1">
        <w:r w:rsidRPr="00CC0CCE">
          <w:rPr>
            <w:rStyle w:val="Hyperlink"/>
          </w:rPr>
          <w:t>retirementquestions@memphistn.gov</w:t>
        </w:r>
      </w:hyperlink>
      <w:r w:rsidRPr="00CC0CCE">
        <w:t xml:space="preserve"> </w:t>
      </w:r>
    </w:p>
    <w:p w14:paraId="3DFC4232" w14:textId="77777777" w:rsidR="00535168" w:rsidRPr="00434F3E" w:rsidRDefault="00535168" w:rsidP="00535168">
      <w:pPr>
        <w:numPr>
          <w:ilvl w:val="0"/>
          <w:numId w:val="1"/>
        </w:numPr>
        <w:spacing w:after="120" w:line="240" w:lineRule="auto"/>
      </w:pPr>
      <w:r w:rsidRPr="00434F3E">
        <w:t xml:space="preserve">Retirement will email a link to complete your application and provide other resources to assist you with the retirement process.  </w:t>
      </w:r>
    </w:p>
    <w:p w14:paraId="11845DD9" w14:textId="77777777" w:rsidR="00535168" w:rsidRPr="00CC0CCE" w:rsidRDefault="00535168" w:rsidP="00535168">
      <w:pPr>
        <w:numPr>
          <w:ilvl w:val="0"/>
          <w:numId w:val="1"/>
        </w:numPr>
        <w:spacing w:after="120" w:line="240" w:lineRule="auto"/>
      </w:pPr>
      <w:r w:rsidRPr="00CC0CCE">
        <w:t>Complete the required paperwork and send to the Retirement Office.</w:t>
      </w:r>
      <w:r w:rsidRPr="00434F3E">
        <w:t xml:space="preserve">  The Retirement staff is available to meet with you for an individual consultation.</w:t>
      </w:r>
    </w:p>
    <w:p w14:paraId="209A6AA9" w14:textId="77777777" w:rsidR="00535168" w:rsidRPr="00535168" w:rsidRDefault="00535168" w:rsidP="00535168">
      <w:pPr>
        <w:numPr>
          <w:ilvl w:val="0"/>
          <w:numId w:val="1"/>
        </w:numPr>
      </w:pPr>
      <w:r w:rsidRPr="00535168">
        <w:t>You will complete the required paperwork and send to the Retirement Office</w:t>
      </w:r>
    </w:p>
    <w:p w14:paraId="4F7DE0DC" w14:textId="22467B25" w:rsidR="00535168" w:rsidRDefault="00535168" w:rsidP="00535168">
      <w:pPr>
        <w:numPr>
          <w:ilvl w:val="0"/>
          <w:numId w:val="1"/>
        </w:numPr>
      </w:pPr>
      <w:r>
        <w:t>Retirement will process your retirement paperwork and place y</w:t>
      </w:r>
      <w:r w:rsidRPr="00535168">
        <w:t>our name on the Pension Administration Board Agenda for a vote to approve your retirement.</w:t>
      </w:r>
    </w:p>
    <w:p w14:paraId="4A386B56" w14:textId="77777777" w:rsidR="00BA02EF" w:rsidRDefault="00BA02EF">
      <w:pPr>
        <w:rPr>
          <w:b/>
          <w:bCs/>
        </w:rPr>
      </w:pPr>
      <w:r>
        <w:rPr>
          <w:b/>
          <w:bCs/>
        </w:rPr>
        <w:br w:type="page"/>
      </w:r>
    </w:p>
    <w:p w14:paraId="44E72137" w14:textId="2B648469" w:rsidR="000C4758" w:rsidRPr="00434F3E" w:rsidRDefault="000C4758" w:rsidP="000C4758">
      <w:pPr>
        <w:rPr>
          <w:b/>
          <w:bCs/>
        </w:rPr>
      </w:pPr>
      <w:r w:rsidRPr="00434F3E">
        <w:rPr>
          <w:b/>
          <w:bCs/>
        </w:rPr>
        <w:lastRenderedPageBreak/>
        <w:t>Pension Board</w:t>
      </w:r>
    </w:p>
    <w:p w14:paraId="71F21DF5" w14:textId="77777777" w:rsidR="000C4758" w:rsidRPr="00434F3E" w:rsidRDefault="000C4758" w:rsidP="000C4758">
      <w:pPr>
        <w:numPr>
          <w:ilvl w:val="0"/>
          <w:numId w:val="3"/>
        </w:numPr>
      </w:pPr>
      <w:r w:rsidRPr="00434F3E">
        <w:t>The Pension Administration Board Meeting is held on the 4th Thursday of each month.</w:t>
      </w:r>
      <w:r>
        <w:t xml:space="preserve"> Sometimes the meeting must be rescheduled if we do not have at least four pension board members in attendance.</w:t>
      </w:r>
    </w:p>
    <w:p w14:paraId="70743E2E" w14:textId="77777777" w:rsidR="000C4758" w:rsidRPr="00434F3E" w:rsidRDefault="000C4758" w:rsidP="000C4758">
      <w:pPr>
        <w:numPr>
          <w:ilvl w:val="0"/>
          <w:numId w:val="3"/>
        </w:numPr>
      </w:pPr>
      <w:r w:rsidRPr="00434F3E">
        <w:t>Retirement sends your information to the Pension Administration Board for review before the meeting.</w:t>
      </w:r>
    </w:p>
    <w:p w14:paraId="3682666B" w14:textId="49AA76EF" w:rsidR="000C4758" w:rsidRPr="00434F3E" w:rsidRDefault="000C4758" w:rsidP="000C4758">
      <w:pPr>
        <w:numPr>
          <w:ilvl w:val="0"/>
          <w:numId w:val="3"/>
        </w:numPr>
      </w:pPr>
      <w:r w:rsidRPr="00434F3E">
        <w:t>If approved by Pension Administration Board, your division, the Payroll Office</w:t>
      </w:r>
      <w:r w:rsidR="00BB54CA">
        <w:t>, Benefits</w:t>
      </w:r>
      <w:r w:rsidRPr="00434F3E">
        <w:t xml:space="preserve"> &amp; Pension Payroll Office will be notified of the decision.</w:t>
      </w:r>
    </w:p>
    <w:p w14:paraId="439FEC84" w14:textId="77777777" w:rsidR="000C4758" w:rsidRPr="00434F3E" w:rsidRDefault="000C4758" w:rsidP="000C4758">
      <w:pPr>
        <w:numPr>
          <w:ilvl w:val="0"/>
          <w:numId w:val="3"/>
        </w:numPr>
      </w:pPr>
      <w:r w:rsidRPr="00434F3E">
        <w:t>You will be notified if the Pension Administration Board does not vote to approve your pension disability</w:t>
      </w:r>
      <w:r>
        <w:t xml:space="preserve"> retirement</w:t>
      </w:r>
      <w:r w:rsidRPr="00434F3E">
        <w:t>.</w:t>
      </w:r>
    </w:p>
    <w:p w14:paraId="69414F07" w14:textId="77777777" w:rsidR="000C4758" w:rsidRDefault="000C4758" w:rsidP="000C4758">
      <w:pPr>
        <w:numPr>
          <w:ilvl w:val="0"/>
          <w:numId w:val="3"/>
        </w:numPr>
      </w:pPr>
      <w:r w:rsidRPr="00434F3E">
        <w:t xml:space="preserve">If the Pension Administration Board requires additional information before they vote on your </w:t>
      </w:r>
      <w:r>
        <w:t xml:space="preserve">disability </w:t>
      </w:r>
      <w:r w:rsidRPr="00434F3E">
        <w:t>retirement, the Retirement Office will research information the request and place you</w:t>
      </w:r>
      <w:r>
        <w:t>r disability retirement</w:t>
      </w:r>
      <w:r w:rsidRPr="00434F3E">
        <w:t xml:space="preserve"> back on the agenda for the next meeting after the information is supplied.</w:t>
      </w:r>
    </w:p>
    <w:p w14:paraId="0981BFE6" w14:textId="77777777" w:rsidR="000C4758" w:rsidRPr="00434F3E" w:rsidRDefault="000C4758" w:rsidP="000C4758">
      <w:pPr>
        <w:rPr>
          <w:b/>
          <w:bCs/>
        </w:rPr>
      </w:pPr>
      <w:r w:rsidRPr="00434F3E">
        <w:rPr>
          <w:b/>
          <w:bCs/>
        </w:rPr>
        <w:t>Your Division</w:t>
      </w:r>
    </w:p>
    <w:p w14:paraId="51AB93CD" w14:textId="77777777" w:rsidR="000C4758" w:rsidRPr="00434F3E" w:rsidRDefault="000C4758" w:rsidP="000C4758">
      <w:pPr>
        <w:numPr>
          <w:ilvl w:val="0"/>
          <w:numId w:val="4"/>
        </w:numPr>
      </w:pPr>
      <w:r w:rsidRPr="00434F3E">
        <w:t>Your division will be notified of the decision.</w:t>
      </w:r>
    </w:p>
    <w:p w14:paraId="3E51F09F" w14:textId="77777777" w:rsidR="000C4758" w:rsidRPr="00434F3E" w:rsidRDefault="000C4758" w:rsidP="000C4758">
      <w:pPr>
        <w:numPr>
          <w:ilvl w:val="0"/>
          <w:numId w:val="4"/>
        </w:numPr>
      </w:pPr>
      <w:r w:rsidRPr="00434F3E">
        <w:t>City issued equipment will be collected</w:t>
      </w:r>
      <w:r>
        <w:t xml:space="preserve"> by your division</w:t>
      </w:r>
      <w:r w:rsidRPr="00434F3E">
        <w:t>.</w:t>
      </w:r>
    </w:p>
    <w:p w14:paraId="6888D2BC" w14:textId="77777777" w:rsidR="000C4758" w:rsidRDefault="000C4758" w:rsidP="000C4758">
      <w:pPr>
        <w:numPr>
          <w:ilvl w:val="0"/>
          <w:numId w:val="4"/>
        </w:numPr>
      </w:pPr>
      <w:r w:rsidRPr="00434F3E">
        <w:t>Your separation from the City of Memphis will be entered into Oracle</w:t>
      </w:r>
      <w:r>
        <w:t xml:space="preserve"> and your final pay will be processed, if applicable.</w:t>
      </w:r>
    </w:p>
    <w:p w14:paraId="6409615E" w14:textId="77777777" w:rsidR="000C4758" w:rsidRPr="00434F3E" w:rsidRDefault="000C4758" w:rsidP="000C4758">
      <w:pPr>
        <w:rPr>
          <w:b/>
          <w:bCs/>
        </w:rPr>
      </w:pPr>
      <w:r w:rsidRPr="00434F3E">
        <w:rPr>
          <w:b/>
          <w:bCs/>
        </w:rPr>
        <w:t>Compensation</w:t>
      </w:r>
    </w:p>
    <w:p w14:paraId="56E942A4" w14:textId="77777777" w:rsidR="000C4758" w:rsidRDefault="000C4758" w:rsidP="000C4758">
      <w:pPr>
        <w:numPr>
          <w:ilvl w:val="0"/>
          <w:numId w:val="5"/>
        </w:numPr>
      </w:pPr>
      <w:r w:rsidRPr="00434F3E">
        <w:t>Compensation will review and make sure the information submitted from the division is accurate and then approve the transaction.</w:t>
      </w:r>
    </w:p>
    <w:p w14:paraId="4DAE7235" w14:textId="77777777" w:rsidR="000C4758" w:rsidRPr="00434F3E" w:rsidRDefault="000C4758" w:rsidP="000C4758">
      <w:pPr>
        <w:rPr>
          <w:b/>
          <w:bCs/>
        </w:rPr>
      </w:pPr>
      <w:r w:rsidRPr="00434F3E">
        <w:rPr>
          <w:b/>
          <w:bCs/>
        </w:rPr>
        <w:t>Data Management</w:t>
      </w:r>
    </w:p>
    <w:p w14:paraId="386032EC" w14:textId="77777777" w:rsidR="000C4758" w:rsidRDefault="000C4758" w:rsidP="000C4758">
      <w:pPr>
        <w:pStyle w:val="ListParagraph"/>
        <w:numPr>
          <w:ilvl w:val="0"/>
          <w:numId w:val="6"/>
        </w:numPr>
      </w:pPr>
      <w:r w:rsidRPr="00434F3E">
        <w:t xml:space="preserve">Data Management will terminate </w:t>
      </w:r>
      <w:r>
        <w:t>you</w:t>
      </w:r>
      <w:r w:rsidRPr="00434F3E">
        <w:t xml:space="preserve"> in Oracle Fusion and EBS after the final pay is processed.</w:t>
      </w:r>
    </w:p>
    <w:p w14:paraId="5D8E4F24" w14:textId="77777777" w:rsidR="000C4758" w:rsidRPr="00434F3E" w:rsidRDefault="000C4758" w:rsidP="000C4758">
      <w:pPr>
        <w:rPr>
          <w:b/>
          <w:bCs/>
        </w:rPr>
      </w:pPr>
      <w:r w:rsidRPr="00434F3E">
        <w:rPr>
          <w:b/>
          <w:bCs/>
        </w:rPr>
        <w:t>Active Payroll</w:t>
      </w:r>
    </w:p>
    <w:p w14:paraId="377EF5E4" w14:textId="77777777" w:rsidR="000C4758" w:rsidRDefault="000C4758" w:rsidP="00BA02EF">
      <w:pPr>
        <w:pStyle w:val="ListParagraph"/>
        <w:numPr>
          <w:ilvl w:val="0"/>
          <w:numId w:val="10"/>
        </w:numPr>
      </w:pPr>
      <w:r>
        <w:t xml:space="preserve">Active </w:t>
      </w:r>
      <w:r w:rsidRPr="00434F3E">
        <w:t>Payroll processes the final pay.</w:t>
      </w:r>
    </w:p>
    <w:p w14:paraId="1CABEF31" w14:textId="77777777" w:rsidR="000C4758" w:rsidRPr="00C84FC1" w:rsidRDefault="000C4758" w:rsidP="000C4758">
      <w:pPr>
        <w:rPr>
          <w:b/>
          <w:bCs/>
        </w:rPr>
      </w:pPr>
      <w:r w:rsidRPr="00C84FC1">
        <w:rPr>
          <w:b/>
          <w:bCs/>
        </w:rPr>
        <w:t>Empower</w:t>
      </w:r>
    </w:p>
    <w:p w14:paraId="0B03E998" w14:textId="77777777" w:rsidR="000C4758" w:rsidRPr="00C84FC1" w:rsidRDefault="000C4758" w:rsidP="000C4758">
      <w:r w:rsidRPr="00C84FC1">
        <w:t>You complete one or all the following forms:</w:t>
      </w:r>
    </w:p>
    <w:p w14:paraId="302527F0" w14:textId="77777777" w:rsidR="000C4758" w:rsidRPr="00C84FC1" w:rsidRDefault="000C4758" w:rsidP="000C4758">
      <w:pPr>
        <w:numPr>
          <w:ilvl w:val="0"/>
          <w:numId w:val="7"/>
        </w:numPr>
      </w:pPr>
      <w:r>
        <w:rPr>
          <w:b/>
          <w:bCs/>
        </w:rPr>
        <w:t>457(b)/Roth</w:t>
      </w:r>
      <w:r w:rsidRPr="00C84FC1">
        <w:rPr>
          <w:b/>
          <w:bCs/>
        </w:rPr>
        <w:t xml:space="preserve"> Refund Form </w:t>
      </w:r>
      <w:r w:rsidRPr="00C84FC1">
        <w:t>– Withdraw your funds from your 457b account</w:t>
      </w:r>
      <w:r>
        <w:t xml:space="preserve"> or your retirement contributions if you do not meet the normal retirement eligibility requirements</w:t>
      </w:r>
      <w:r w:rsidRPr="00C84FC1">
        <w:t>.</w:t>
      </w:r>
    </w:p>
    <w:p w14:paraId="1C79F31D" w14:textId="77777777" w:rsidR="000C4758" w:rsidRDefault="000C4758" w:rsidP="000C4758">
      <w:pPr>
        <w:numPr>
          <w:ilvl w:val="0"/>
          <w:numId w:val="7"/>
        </w:numPr>
      </w:pPr>
      <w:r w:rsidRPr="00C84FC1">
        <w:rPr>
          <w:b/>
          <w:bCs/>
        </w:rPr>
        <w:t xml:space="preserve">457(b) &amp; 401(a) Transfer or Rollover Form </w:t>
      </w:r>
      <w:r w:rsidRPr="00C84FC1">
        <w:t xml:space="preserve">– Rollover your 457(b) Plan to City of Memphis </w:t>
      </w:r>
      <w:r>
        <w:t xml:space="preserve">Hybrid </w:t>
      </w:r>
      <w:r w:rsidRPr="00C84FC1">
        <w:t xml:space="preserve">Pension Plan </w:t>
      </w:r>
      <w:r>
        <w:t xml:space="preserve">pensionable earnings to increase your annuity </w:t>
      </w:r>
      <w:r w:rsidRPr="00C84FC1">
        <w:t>or transfer 401(a) to City of Memphis Pension Plan</w:t>
      </w:r>
      <w:r>
        <w:t>, if applicable.</w:t>
      </w:r>
    </w:p>
    <w:p w14:paraId="0D70599C" w14:textId="77777777" w:rsidR="000C4758" w:rsidRDefault="000C4758" w:rsidP="000C4758">
      <w:pPr>
        <w:numPr>
          <w:ilvl w:val="0"/>
          <w:numId w:val="7"/>
        </w:numPr>
      </w:pPr>
      <w:r w:rsidRPr="00C84FC1">
        <w:lastRenderedPageBreak/>
        <w:t>You are unable to withdraw your funds from your 457(b) fund immediately.  You must be separated from City by your division and payroll must process your final pay before you can be terminated from Oracle Fusion &amp; EBS</w:t>
      </w:r>
      <w:r>
        <w:t>.</w:t>
      </w:r>
    </w:p>
    <w:p w14:paraId="2A2A6062" w14:textId="77777777" w:rsidR="000C4758" w:rsidRPr="00C84FC1" w:rsidRDefault="000C4758" w:rsidP="000C4758">
      <w:pPr>
        <w:rPr>
          <w:b/>
          <w:bCs/>
        </w:rPr>
      </w:pPr>
      <w:r w:rsidRPr="00C84FC1">
        <w:rPr>
          <w:b/>
          <w:bCs/>
        </w:rPr>
        <w:t>Pension Payroll</w:t>
      </w:r>
    </w:p>
    <w:p w14:paraId="36C0579C" w14:textId="77777777" w:rsidR="000C4758" w:rsidRPr="00C84FC1" w:rsidRDefault="000C4758" w:rsidP="00BA02EF">
      <w:pPr>
        <w:pStyle w:val="ListParagraph"/>
        <w:numPr>
          <w:ilvl w:val="0"/>
          <w:numId w:val="8"/>
        </w:numPr>
      </w:pPr>
      <w:r w:rsidRPr="00C84FC1">
        <w:t>After you</w:t>
      </w:r>
      <w:r>
        <w:t xml:space="preserve"> are terminated</w:t>
      </w:r>
      <w:r w:rsidRPr="00C84FC1">
        <w:t xml:space="preserve"> from Oracle Fusion and EBS, Pension Payroll will change your status from active to retired</w:t>
      </w:r>
      <w:r>
        <w:t xml:space="preserve"> and process your retirement.</w:t>
      </w:r>
    </w:p>
    <w:p w14:paraId="0BEDC481" w14:textId="77777777" w:rsidR="000C4758" w:rsidRDefault="000C4758" w:rsidP="00BA02EF">
      <w:pPr>
        <w:pStyle w:val="ListParagraph"/>
        <w:numPr>
          <w:ilvl w:val="0"/>
          <w:numId w:val="8"/>
        </w:numPr>
      </w:pPr>
      <w:r w:rsidRPr="00C84FC1">
        <w:t>You will receive your first pension payroll check in approximately 45 days from when you were approved by the Pension Board of Administration.</w:t>
      </w:r>
    </w:p>
    <w:p w14:paraId="3B98519F" w14:textId="77777777" w:rsidR="000C4758" w:rsidRPr="00C84FC1" w:rsidRDefault="000C4758" w:rsidP="000C4758">
      <w:pPr>
        <w:rPr>
          <w:b/>
          <w:bCs/>
        </w:rPr>
      </w:pPr>
      <w:r w:rsidRPr="00C84FC1">
        <w:rPr>
          <w:b/>
          <w:bCs/>
        </w:rPr>
        <w:t>Congratulations!</w:t>
      </w:r>
    </w:p>
    <w:p w14:paraId="04EEF411" w14:textId="5D80028C" w:rsidR="00535168" w:rsidRPr="00535168" w:rsidRDefault="000C4758" w:rsidP="00BA02EF">
      <w:pPr>
        <w:pStyle w:val="ListParagraph"/>
        <w:numPr>
          <w:ilvl w:val="0"/>
          <w:numId w:val="9"/>
        </w:numPr>
      </w:pPr>
      <w:r>
        <w:t>You have completed the retirement process.  Enjoy your retirement.</w:t>
      </w:r>
    </w:p>
    <w:p w14:paraId="343C51A7" w14:textId="77777777" w:rsidR="00535168" w:rsidRDefault="00535168"/>
    <w:sectPr w:rsidR="0053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67F"/>
    <w:multiLevelType w:val="hybridMultilevel"/>
    <w:tmpl w:val="64F0B326"/>
    <w:lvl w:ilvl="0" w:tplc="0FA825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3D02"/>
    <w:multiLevelType w:val="hybridMultilevel"/>
    <w:tmpl w:val="AD0AF82E"/>
    <w:lvl w:ilvl="0" w:tplc="0FA825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D28C9"/>
    <w:multiLevelType w:val="hybridMultilevel"/>
    <w:tmpl w:val="E6BA24F8"/>
    <w:lvl w:ilvl="0" w:tplc="C0785F00">
      <w:start w:val="1"/>
      <w:numFmt w:val="bullet"/>
      <w:lvlText w:val="•"/>
      <w:lvlJc w:val="left"/>
      <w:pPr>
        <w:tabs>
          <w:tab w:val="num" w:pos="720"/>
        </w:tabs>
        <w:ind w:left="720" w:hanging="360"/>
      </w:pPr>
      <w:rPr>
        <w:rFonts w:ascii="Arial" w:hAnsi="Arial" w:hint="default"/>
      </w:rPr>
    </w:lvl>
    <w:lvl w:ilvl="1" w:tplc="E05A6F30" w:tentative="1">
      <w:start w:val="1"/>
      <w:numFmt w:val="bullet"/>
      <w:lvlText w:val="•"/>
      <w:lvlJc w:val="left"/>
      <w:pPr>
        <w:tabs>
          <w:tab w:val="num" w:pos="1440"/>
        </w:tabs>
        <w:ind w:left="1440" w:hanging="360"/>
      </w:pPr>
      <w:rPr>
        <w:rFonts w:ascii="Arial" w:hAnsi="Arial" w:hint="default"/>
      </w:rPr>
    </w:lvl>
    <w:lvl w:ilvl="2" w:tplc="1188F734" w:tentative="1">
      <w:start w:val="1"/>
      <w:numFmt w:val="bullet"/>
      <w:lvlText w:val="•"/>
      <w:lvlJc w:val="left"/>
      <w:pPr>
        <w:tabs>
          <w:tab w:val="num" w:pos="2160"/>
        </w:tabs>
        <w:ind w:left="2160" w:hanging="360"/>
      </w:pPr>
      <w:rPr>
        <w:rFonts w:ascii="Arial" w:hAnsi="Arial" w:hint="default"/>
      </w:rPr>
    </w:lvl>
    <w:lvl w:ilvl="3" w:tplc="09D2405E" w:tentative="1">
      <w:start w:val="1"/>
      <w:numFmt w:val="bullet"/>
      <w:lvlText w:val="•"/>
      <w:lvlJc w:val="left"/>
      <w:pPr>
        <w:tabs>
          <w:tab w:val="num" w:pos="2880"/>
        </w:tabs>
        <w:ind w:left="2880" w:hanging="360"/>
      </w:pPr>
      <w:rPr>
        <w:rFonts w:ascii="Arial" w:hAnsi="Arial" w:hint="default"/>
      </w:rPr>
    </w:lvl>
    <w:lvl w:ilvl="4" w:tplc="C706A554" w:tentative="1">
      <w:start w:val="1"/>
      <w:numFmt w:val="bullet"/>
      <w:lvlText w:val="•"/>
      <w:lvlJc w:val="left"/>
      <w:pPr>
        <w:tabs>
          <w:tab w:val="num" w:pos="3600"/>
        </w:tabs>
        <w:ind w:left="3600" w:hanging="360"/>
      </w:pPr>
      <w:rPr>
        <w:rFonts w:ascii="Arial" w:hAnsi="Arial" w:hint="default"/>
      </w:rPr>
    </w:lvl>
    <w:lvl w:ilvl="5" w:tplc="04E8A094" w:tentative="1">
      <w:start w:val="1"/>
      <w:numFmt w:val="bullet"/>
      <w:lvlText w:val="•"/>
      <w:lvlJc w:val="left"/>
      <w:pPr>
        <w:tabs>
          <w:tab w:val="num" w:pos="4320"/>
        </w:tabs>
        <w:ind w:left="4320" w:hanging="360"/>
      </w:pPr>
      <w:rPr>
        <w:rFonts w:ascii="Arial" w:hAnsi="Arial" w:hint="default"/>
      </w:rPr>
    </w:lvl>
    <w:lvl w:ilvl="6" w:tplc="C90410F6" w:tentative="1">
      <w:start w:val="1"/>
      <w:numFmt w:val="bullet"/>
      <w:lvlText w:val="•"/>
      <w:lvlJc w:val="left"/>
      <w:pPr>
        <w:tabs>
          <w:tab w:val="num" w:pos="5040"/>
        </w:tabs>
        <w:ind w:left="5040" w:hanging="360"/>
      </w:pPr>
      <w:rPr>
        <w:rFonts w:ascii="Arial" w:hAnsi="Arial" w:hint="default"/>
      </w:rPr>
    </w:lvl>
    <w:lvl w:ilvl="7" w:tplc="04CAF692" w:tentative="1">
      <w:start w:val="1"/>
      <w:numFmt w:val="bullet"/>
      <w:lvlText w:val="•"/>
      <w:lvlJc w:val="left"/>
      <w:pPr>
        <w:tabs>
          <w:tab w:val="num" w:pos="5760"/>
        </w:tabs>
        <w:ind w:left="5760" w:hanging="360"/>
      </w:pPr>
      <w:rPr>
        <w:rFonts w:ascii="Arial" w:hAnsi="Arial" w:hint="default"/>
      </w:rPr>
    </w:lvl>
    <w:lvl w:ilvl="8" w:tplc="01CAF3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D242FB"/>
    <w:multiLevelType w:val="hybridMultilevel"/>
    <w:tmpl w:val="A740D2FC"/>
    <w:lvl w:ilvl="0" w:tplc="9C1422B8">
      <w:start w:val="1"/>
      <w:numFmt w:val="bullet"/>
      <w:lvlText w:val="•"/>
      <w:lvlJc w:val="left"/>
      <w:pPr>
        <w:ind w:left="720" w:hanging="360"/>
      </w:pPr>
      <w:rPr>
        <w:rFonts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B77B42"/>
    <w:multiLevelType w:val="hybridMultilevel"/>
    <w:tmpl w:val="D686894A"/>
    <w:lvl w:ilvl="0" w:tplc="43769098">
      <w:start w:val="1"/>
      <w:numFmt w:val="bullet"/>
      <w:lvlText w:val="•"/>
      <w:lvlJc w:val="left"/>
      <w:pPr>
        <w:tabs>
          <w:tab w:val="num" w:pos="720"/>
        </w:tabs>
        <w:ind w:left="720" w:hanging="360"/>
      </w:pPr>
      <w:rPr>
        <w:rFonts w:ascii="Arial" w:hAnsi="Arial" w:hint="default"/>
      </w:rPr>
    </w:lvl>
    <w:lvl w:ilvl="1" w:tplc="988E2DAE" w:tentative="1">
      <w:start w:val="1"/>
      <w:numFmt w:val="bullet"/>
      <w:lvlText w:val="•"/>
      <w:lvlJc w:val="left"/>
      <w:pPr>
        <w:tabs>
          <w:tab w:val="num" w:pos="1440"/>
        </w:tabs>
        <w:ind w:left="1440" w:hanging="360"/>
      </w:pPr>
      <w:rPr>
        <w:rFonts w:ascii="Arial" w:hAnsi="Arial" w:hint="default"/>
      </w:rPr>
    </w:lvl>
    <w:lvl w:ilvl="2" w:tplc="BB867BA6" w:tentative="1">
      <w:start w:val="1"/>
      <w:numFmt w:val="bullet"/>
      <w:lvlText w:val="•"/>
      <w:lvlJc w:val="left"/>
      <w:pPr>
        <w:tabs>
          <w:tab w:val="num" w:pos="2160"/>
        </w:tabs>
        <w:ind w:left="2160" w:hanging="360"/>
      </w:pPr>
      <w:rPr>
        <w:rFonts w:ascii="Arial" w:hAnsi="Arial" w:hint="default"/>
      </w:rPr>
    </w:lvl>
    <w:lvl w:ilvl="3" w:tplc="062C1BE0" w:tentative="1">
      <w:start w:val="1"/>
      <w:numFmt w:val="bullet"/>
      <w:lvlText w:val="•"/>
      <w:lvlJc w:val="left"/>
      <w:pPr>
        <w:tabs>
          <w:tab w:val="num" w:pos="2880"/>
        </w:tabs>
        <w:ind w:left="2880" w:hanging="360"/>
      </w:pPr>
      <w:rPr>
        <w:rFonts w:ascii="Arial" w:hAnsi="Arial" w:hint="default"/>
      </w:rPr>
    </w:lvl>
    <w:lvl w:ilvl="4" w:tplc="C812F426" w:tentative="1">
      <w:start w:val="1"/>
      <w:numFmt w:val="bullet"/>
      <w:lvlText w:val="•"/>
      <w:lvlJc w:val="left"/>
      <w:pPr>
        <w:tabs>
          <w:tab w:val="num" w:pos="3600"/>
        </w:tabs>
        <w:ind w:left="3600" w:hanging="360"/>
      </w:pPr>
      <w:rPr>
        <w:rFonts w:ascii="Arial" w:hAnsi="Arial" w:hint="default"/>
      </w:rPr>
    </w:lvl>
    <w:lvl w:ilvl="5" w:tplc="198446D4" w:tentative="1">
      <w:start w:val="1"/>
      <w:numFmt w:val="bullet"/>
      <w:lvlText w:val="•"/>
      <w:lvlJc w:val="left"/>
      <w:pPr>
        <w:tabs>
          <w:tab w:val="num" w:pos="4320"/>
        </w:tabs>
        <w:ind w:left="4320" w:hanging="360"/>
      </w:pPr>
      <w:rPr>
        <w:rFonts w:ascii="Arial" w:hAnsi="Arial" w:hint="default"/>
      </w:rPr>
    </w:lvl>
    <w:lvl w:ilvl="6" w:tplc="B09E1370" w:tentative="1">
      <w:start w:val="1"/>
      <w:numFmt w:val="bullet"/>
      <w:lvlText w:val="•"/>
      <w:lvlJc w:val="left"/>
      <w:pPr>
        <w:tabs>
          <w:tab w:val="num" w:pos="5040"/>
        </w:tabs>
        <w:ind w:left="5040" w:hanging="360"/>
      </w:pPr>
      <w:rPr>
        <w:rFonts w:ascii="Arial" w:hAnsi="Arial" w:hint="default"/>
      </w:rPr>
    </w:lvl>
    <w:lvl w:ilvl="7" w:tplc="0B68155E" w:tentative="1">
      <w:start w:val="1"/>
      <w:numFmt w:val="bullet"/>
      <w:lvlText w:val="•"/>
      <w:lvlJc w:val="left"/>
      <w:pPr>
        <w:tabs>
          <w:tab w:val="num" w:pos="5760"/>
        </w:tabs>
        <w:ind w:left="5760" w:hanging="360"/>
      </w:pPr>
      <w:rPr>
        <w:rFonts w:ascii="Arial" w:hAnsi="Arial" w:hint="default"/>
      </w:rPr>
    </w:lvl>
    <w:lvl w:ilvl="8" w:tplc="1EB8CA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8D6883"/>
    <w:multiLevelType w:val="hybridMultilevel"/>
    <w:tmpl w:val="8026B0AA"/>
    <w:lvl w:ilvl="0" w:tplc="0FA82508">
      <w:start w:val="1"/>
      <w:numFmt w:val="bullet"/>
      <w:lvlText w:val="•"/>
      <w:lvlJc w:val="left"/>
      <w:pPr>
        <w:tabs>
          <w:tab w:val="num" w:pos="720"/>
        </w:tabs>
        <w:ind w:left="720" w:hanging="360"/>
      </w:pPr>
      <w:rPr>
        <w:rFonts w:ascii="Arial" w:hAnsi="Arial" w:hint="default"/>
      </w:rPr>
    </w:lvl>
    <w:lvl w:ilvl="1" w:tplc="2E027402" w:tentative="1">
      <w:start w:val="1"/>
      <w:numFmt w:val="bullet"/>
      <w:lvlText w:val="•"/>
      <w:lvlJc w:val="left"/>
      <w:pPr>
        <w:tabs>
          <w:tab w:val="num" w:pos="1440"/>
        </w:tabs>
        <w:ind w:left="1440" w:hanging="360"/>
      </w:pPr>
      <w:rPr>
        <w:rFonts w:ascii="Arial" w:hAnsi="Arial" w:hint="default"/>
      </w:rPr>
    </w:lvl>
    <w:lvl w:ilvl="2" w:tplc="10B087F0" w:tentative="1">
      <w:start w:val="1"/>
      <w:numFmt w:val="bullet"/>
      <w:lvlText w:val="•"/>
      <w:lvlJc w:val="left"/>
      <w:pPr>
        <w:tabs>
          <w:tab w:val="num" w:pos="2160"/>
        </w:tabs>
        <w:ind w:left="2160" w:hanging="360"/>
      </w:pPr>
      <w:rPr>
        <w:rFonts w:ascii="Arial" w:hAnsi="Arial" w:hint="default"/>
      </w:rPr>
    </w:lvl>
    <w:lvl w:ilvl="3" w:tplc="A0E643DE" w:tentative="1">
      <w:start w:val="1"/>
      <w:numFmt w:val="bullet"/>
      <w:lvlText w:val="•"/>
      <w:lvlJc w:val="left"/>
      <w:pPr>
        <w:tabs>
          <w:tab w:val="num" w:pos="2880"/>
        </w:tabs>
        <w:ind w:left="2880" w:hanging="360"/>
      </w:pPr>
      <w:rPr>
        <w:rFonts w:ascii="Arial" w:hAnsi="Arial" w:hint="default"/>
      </w:rPr>
    </w:lvl>
    <w:lvl w:ilvl="4" w:tplc="EE9EAA4C" w:tentative="1">
      <w:start w:val="1"/>
      <w:numFmt w:val="bullet"/>
      <w:lvlText w:val="•"/>
      <w:lvlJc w:val="left"/>
      <w:pPr>
        <w:tabs>
          <w:tab w:val="num" w:pos="3600"/>
        </w:tabs>
        <w:ind w:left="3600" w:hanging="360"/>
      </w:pPr>
      <w:rPr>
        <w:rFonts w:ascii="Arial" w:hAnsi="Arial" w:hint="default"/>
      </w:rPr>
    </w:lvl>
    <w:lvl w:ilvl="5" w:tplc="CE345700" w:tentative="1">
      <w:start w:val="1"/>
      <w:numFmt w:val="bullet"/>
      <w:lvlText w:val="•"/>
      <w:lvlJc w:val="left"/>
      <w:pPr>
        <w:tabs>
          <w:tab w:val="num" w:pos="4320"/>
        </w:tabs>
        <w:ind w:left="4320" w:hanging="360"/>
      </w:pPr>
      <w:rPr>
        <w:rFonts w:ascii="Arial" w:hAnsi="Arial" w:hint="default"/>
      </w:rPr>
    </w:lvl>
    <w:lvl w:ilvl="6" w:tplc="32AC555C" w:tentative="1">
      <w:start w:val="1"/>
      <w:numFmt w:val="bullet"/>
      <w:lvlText w:val="•"/>
      <w:lvlJc w:val="left"/>
      <w:pPr>
        <w:tabs>
          <w:tab w:val="num" w:pos="5040"/>
        </w:tabs>
        <w:ind w:left="5040" w:hanging="360"/>
      </w:pPr>
      <w:rPr>
        <w:rFonts w:ascii="Arial" w:hAnsi="Arial" w:hint="default"/>
      </w:rPr>
    </w:lvl>
    <w:lvl w:ilvl="7" w:tplc="FBC204D4" w:tentative="1">
      <w:start w:val="1"/>
      <w:numFmt w:val="bullet"/>
      <w:lvlText w:val="•"/>
      <w:lvlJc w:val="left"/>
      <w:pPr>
        <w:tabs>
          <w:tab w:val="num" w:pos="5760"/>
        </w:tabs>
        <w:ind w:left="5760" w:hanging="360"/>
      </w:pPr>
      <w:rPr>
        <w:rFonts w:ascii="Arial" w:hAnsi="Arial" w:hint="default"/>
      </w:rPr>
    </w:lvl>
    <w:lvl w:ilvl="8" w:tplc="77FEAB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814573"/>
    <w:multiLevelType w:val="hybridMultilevel"/>
    <w:tmpl w:val="059A5CFA"/>
    <w:lvl w:ilvl="0" w:tplc="795AF5F8">
      <w:start w:val="1"/>
      <w:numFmt w:val="bullet"/>
      <w:lvlText w:val="•"/>
      <w:lvlJc w:val="left"/>
      <w:pPr>
        <w:tabs>
          <w:tab w:val="num" w:pos="720"/>
        </w:tabs>
        <w:ind w:left="720" w:hanging="360"/>
      </w:pPr>
      <w:rPr>
        <w:rFonts w:ascii="Arial" w:hAnsi="Arial" w:hint="default"/>
      </w:rPr>
    </w:lvl>
    <w:lvl w:ilvl="1" w:tplc="EFCC1F38" w:tentative="1">
      <w:start w:val="1"/>
      <w:numFmt w:val="bullet"/>
      <w:lvlText w:val="•"/>
      <w:lvlJc w:val="left"/>
      <w:pPr>
        <w:tabs>
          <w:tab w:val="num" w:pos="1440"/>
        </w:tabs>
        <w:ind w:left="1440" w:hanging="360"/>
      </w:pPr>
      <w:rPr>
        <w:rFonts w:ascii="Arial" w:hAnsi="Arial" w:hint="default"/>
      </w:rPr>
    </w:lvl>
    <w:lvl w:ilvl="2" w:tplc="1AE63992" w:tentative="1">
      <w:start w:val="1"/>
      <w:numFmt w:val="bullet"/>
      <w:lvlText w:val="•"/>
      <w:lvlJc w:val="left"/>
      <w:pPr>
        <w:tabs>
          <w:tab w:val="num" w:pos="2160"/>
        </w:tabs>
        <w:ind w:left="2160" w:hanging="360"/>
      </w:pPr>
      <w:rPr>
        <w:rFonts w:ascii="Arial" w:hAnsi="Arial" w:hint="default"/>
      </w:rPr>
    </w:lvl>
    <w:lvl w:ilvl="3" w:tplc="20944DA8" w:tentative="1">
      <w:start w:val="1"/>
      <w:numFmt w:val="bullet"/>
      <w:lvlText w:val="•"/>
      <w:lvlJc w:val="left"/>
      <w:pPr>
        <w:tabs>
          <w:tab w:val="num" w:pos="2880"/>
        </w:tabs>
        <w:ind w:left="2880" w:hanging="360"/>
      </w:pPr>
      <w:rPr>
        <w:rFonts w:ascii="Arial" w:hAnsi="Arial" w:hint="default"/>
      </w:rPr>
    </w:lvl>
    <w:lvl w:ilvl="4" w:tplc="A0D4749E" w:tentative="1">
      <w:start w:val="1"/>
      <w:numFmt w:val="bullet"/>
      <w:lvlText w:val="•"/>
      <w:lvlJc w:val="left"/>
      <w:pPr>
        <w:tabs>
          <w:tab w:val="num" w:pos="3600"/>
        </w:tabs>
        <w:ind w:left="3600" w:hanging="360"/>
      </w:pPr>
      <w:rPr>
        <w:rFonts w:ascii="Arial" w:hAnsi="Arial" w:hint="default"/>
      </w:rPr>
    </w:lvl>
    <w:lvl w:ilvl="5" w:tplc="61764564" w:tentative="1">
      <w:start w:val="1"/>
      <w:numFmt w:val="bullet"/>
      <w:lvlText w:val="•"/>
      <w:lvlJc w:val="left"/>
      <w:pPr>
        <w:tabs>
          <w:tab w:val="num" w:pos="4320"/>
        </w:tabs>
        <w:ind w:left="4320" w:hanging="360"/>
      </w:pPr>
      <w:rPr>
        <w:rFonts w:ascii="Arial" w:hAnsi="Arial" w:hint="default"/>
      </w:rPr>
    </w:lvl>
    <w:lvl w:ilvl="6" w:tplc="8E9A23DE" w:tentative="1">
      <w:start w:val="1"/>
      <w:numFmt w:val="bullet"/>
      <w:lvlText w:val="•"/>
      <w:lvlJc w:val="left"/>
      <w:pPr>
        <w:tabs>
          <w:tab w:val="num" w:pos="5040"/>
        </w:tabs>
        <w:ind w:left="5040" w:hanging="360"/>
      </w:pPr>
      <w:rPr>
        <w:rFonts w:ascii="Arial" w:hAnsi="Arial" w:hint="default"/>
      </w:rPr>
    </w:lvl>
    <w:lvl w:ilvl="7" w:tplc="498C095C" w:tentative="1">
      <w:start w:val="1"/>
      <w:numFmt w:val="bullet"/>
      <w:lvlText w:val="•"/>
      <w:lvlJc w:val="left"/>
      <w:pPr>
        <w:tabs>
          <w:tab w:val="num" w:pos="5760"/>
        </w:tabs>
        <w:ind w:left="5760" w:hanging="360"/>
      </w:pPr>
      <w:rPr>
        <w:rFonts w:ascii="Arial" w:hAnsi="Arial" w:hint="default"/>
      </w:rPr>
    </w:lvl>
    <w:lvl w:ilvl="8" w:tplc="861C77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265991"/>
    <w:multiLevelType w:val="hybridMultilevel"/>
    <w:tmpl w:val="902457EE"/>
    <w:lvl w:ilvl="0" w:tplc="B44C65CA">
      <w:start w:val="1"/>
      <w:numFmt w:val="bullet"/>
      <w:lvlText w:val="•"/>
      <w:lvlJc w:val="left"/>
      <w:pPr>
        <w:tabs>
          <w:tab w:val="num" w:pos="720"/>
        </w:tabs>
        <w:ind w:left="720" w:hanging="360"/>
      </w:pPr>
      <w:rPr>
        <w:rFonts w:ascii="Arial" w:hAnsi="Arial" w:hint="default"/>
      </w:rPr>
    </w:lvl>
    <w:lvl w:ilvl="1" w:tplc="80604A28" w:tentative="1">
      <w:start w:val="1"/>
      <w:numFmt w:val="bullet"/>
      <w:lvlText w:val="•"/>
      <w:lvlJc w:val="left"/>
      <w:pPr>
        <w:tabs>
          <w:tab w:val="num" w:pos="1440"/>
        </w:tabs>
        <w:ind w:left="1440" w:hanging="360"/>
      </w:pPr>
      <w:rPr>
        <w:rFonts w:ascii="Arial" w:hAnsi="Arial" w:hint="default"/>
      </w:rPr>
    </w:lvl>
    <w:lvl w:ilvl="2" w:tplc="3E6E8118" w:tentative="1">
      <w:start w:val="1"/>
      <w:numFmt w:val="bullet"/>
      <w:lvlText w:val="•"/>
      <w:lvlJc w:val="left"/>
      <w:pPr>
        <w:tabs>
          <w:tab w:val="num" w:pos="2160"/>
        </w:tabs>
        <w:ind w:left="2160" w:hanging="360"/>
      </w:pPr>
      <w:rPr>
        <w:rFonts w:ascii="Arial" w:hAnsi="Arial" w:hint="default"/>
      </w:rPr>
    </w:lvl>
    <w:lvl w:ilvl="3" w:tplc="0BB22CB4" w:tentative="1">
      <w:start w:val="1"/>
      <w:numFmt w:val="bullet"/>
      <w:lvlText w:val="•"/>
      <w:lvlJc w:val="left"/>
      <w:pPr>
        <w:tabs>
          <w:tab w:val="num" w:pos="2880"/>
        </w:tabs>
        <w:ind w:left="2880" w:hanging="360"/>
      </w:pPr>
      <w:rPr>
        <w:rFonts w:ascii="Arial" w:hAnsi="Arial" w:hint="default"/>
      </w:rPr>
    </w:lvl>
    <w:lvl w:ilvl="4" w:tplc="65FE17F6" w:tentative="1">
      <w:start w:val="1"/>
      <w:numFmt w:val="bullet"/>
      <w:lvlText w:val="•"/>
      <w:lvlJc w:val="left"/>
      <w:pPr>
        <w:tabs>
          <w:tab w:val="num" w:pos="3600"/>
        </w:tabs>
        <w:ind w:left="3600" w:hanging="360"/>
      </w:pPr>
      <w:rPr>
        <w:rFonts w:ascii="Arial" w:hAnsi="Arial" w:hint="default"/>
      </w:rPr>
    </w:lvl>
    <w:lvl w:ilvl="5" w:tplc="9E8E32AC" w:tentative="1">
      <w:start w:val="1"/>
      <w:numFmt w:val="bullet"/>
      <w:lvlText w:val="•"/>
      <w:lvlJc w:val="left"/>
      <w:pPr>
        <w:tabs>
          <w:tab w:val="num" w:pos="4320"/>
        </w:tabs>
        <w:ind w:left="4320" w:hanging="360"/>
      </w:pPr>
      <w:rPr>
        <w:rFonts w:ascii="Arial" w:hAnsi="Arial" w:hint="default"/>
      </w:rPr>
    </w:lvl>
    <w:lvl w:ilvl="6" w:tplc="79CE6DE8" w:tentative="1">
      <w:start w:val="1"/>
      <w:numFmt w:val="bullet"/>
      <w:lvlText w:val="•"/>
      <w:lvlJc w:val="left"/>
      <w:pPr>
        <w:tabs>
          <w:tab w:val="num" w:pos="5040"/>
        </w:tabs>
        <w:ind w:left="5040" w:hanging="360"/>
      </w:pPr>
      <w:rPr>
        <w:rFonts w:ascii="Arial" w:hAnsi="Arial" w:hint="default"/>
      </w:rPr>
    </w:lvl>
    <w:lvl w:ilvl="7" w:tplc="BE7C18A8" w:tentative="1">
      <w:start w:val="1"/>
      <w:numFmt w:val="bullet"/>
      <w:lvlText w:val="•"/>
      <w:lvlJc w:val="left"/>
      <w:pPr>
        <w:tabs>
          <w:tab w:val="num" w:pos="5760"/>
        </w:tabs>
        <w:ind w:left="5760" w:hanging="360"/>
      </w:pPr>
      <w:rPr>
        <w:rFonts w:ascii="Arial" w:hAnsi="Arial" w:hint="default"/>
      </w:rPr>
    </w:lvl>
    <w:lvl w:ilvl="8" w:tplc="631805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0327A8"/>
    <w:multiLevelType w:val="hybridMultilevel"/>
    <w:tmpl w:val="34BEEE12"/>
    <w:lvl w:ilvl="0" w:tplc="E55A3BB6">
      <w:start w:val="1"/>
      <w:numFmt w:val="bullet"/>
      <w:lvlText w:val="•"/>
      <w:lvlJc w:val="left"/>
      <w:pPr>
        <w:tabs>
          <w:tab w:val="num" w:pos="720"/>
        </w:tabs>
        <w:ind w:left="720" w:hanging="360"/>
      </w:pPr>
      <w:rPr>
        <w:rFonts w:ascii="Arial" w:hAnsi="Arial" w:hint="default"/>
      </w:rPr>
    </w:lvl>
    <w:lvl w:ilvl="1" w:tplc="0218D37A" w:tentative="1">
      <w:start w:val="1"/>
      <w:numFmt w:val="bullet"/>
      <w:lvlText w:val="•"/>
      <w:lvlJc w:val="left"/>
      <w:pPr>
        <w:tabs>
          <w:tab w:val="num" w:pos="1440"/>
        </w:tabs>
        <w:ind w:left="1440" w:hanging="360"/>
      </w:pPr>
      <w:rPr>
        <w:rFonts w:ascii="Arial" w:hAnsi="Arial" w:hint="default"/>
      </w:rPr>
    </w:lvl>
    <w:lvl w:ilvl="2" w:tplc="82F2DC1C" w:tentative="1">
      <w:start w:val="1"/>
      <w:numFmt w:val="bullet"/>
      <w:lvlText w:val="•"/>
      <w:lvlJc w:val="left"/>
      <w:pPr>
        <w:tabs>
          <w:tab w:val="num" w:pos="2160"/>
        </w:tabs>
        <w:ind w:left="2160" w:hanging="360"/>
      </w:pPr>
      <w:rPr>
        <w:rFonts w:ascii="Arial" w:hAnsi="Arial" w:hint="default"/>
      </w:rPr>
    </w:lvl>
    <w:lvl w:ilvl="3" w:tplc="D0388B9C" w:tentative="1">
      <w:start w:val="1"/>
      <w:numFmt w:val="bullet"/>
      <w:lvlText w:val="•"/>
      <w:lvlJc w:val="left"/>
      <w:pPr>
        <w:tabs>
          <w:tab w:val="num" w:pos="2880"/>
        </w:tabs>
        <w:ind w:left="2880" w:hanging="360"/>
      </w:pPr>
      <w:rPr>
        <w:rFonts w:ascii="Arial" w:hAnsi="Arial" w:hint="default"/>
      </w:rPr>
    </w:lvl>
    <w:lvl w:ilvl="4" w:tplc="8020CFB6" w:tentative="1">
      <w:start w:val="1"/>
      <w:numFmt w:val="bullet"/>
      <w:lvlText w:val="•"/>
      <w:lvlJc w:val="left"/>
      <w:pPr>
        <w:tabs>
          <w:tab w:val="num" w:pos="3600"/>
        </w:tabs>
        <w:ind w:left="3600" w:hanging="360"/>
      </w:pPr>
      <w:rPr>
        <w:rFonts w:ascii="Arial" w:hAnsi="Arial" w:hint="default"/>
      </w:rPr>
    </w:lvl>
    <w:lvl w:ilvl="5" w:tplc="23003014" w:tentative="1">
      <w:start w:val="1"/>
      <w:numFmt w:val="bullet"/>
      <w:lvlText w:val="•"/>
      <w:lvlJc w:val="left"/>
      <w:pPr>
        <w:tabs>
          <w:tab w:val="num" w:pos="4320"/>
        </w:tabs>
        <w:ind w:left="4320" w:hanging="360"/>
      </w:pPr>
      <w:rPr>
        <w:rFonts w:ascii="Arial" w:hAnsi="Arial" w:hint="default"/>
      </w:rPr>
    </w:lvl>
    <w:lvl w:ilvl="6" w:tplc="B70E0444" w:tentative="1">
      <w:start w:val="1"/>
      <w:numFmt w:val="bullet"/>
      <w:lvlText w:val="•"/>
      <w:lvlJc w:val="left"/>
      <w:pPr>
        <w:tabs>
          <w:tab w:val="num" w:pos="5040"/>
        </w:tabs>
        <w:ind w:left="5040" w:hanging="360"/>
      </w:pPr>
      <w:rPr>
        <w:rFonts w:ascii="Arial" w:hAnsi="Arial" w:hint="default"/>
      </w:rPr>
    </w:lvl>
    <w:lvl w:ilvl="7" w:tplc="167CED48" w:tentative="1">
      <w:start w:val="1"/>
      <w:numFmt w:val="bullet"/>
      <w:lvlText w:val="•"/>
      <w:lvlJc w:val="left"/>
      <w:pPr>
        <w:tabs>
          <w:tab w:val="num" w:pos="5760"/>
        </w:tabs>
        <w:ind w:left="5760" w:hanging="360"/>
      </w:pPr>
      <w:rPr>
        <w:rFonts w:ascii="Arial" w:hAnsi="Arial" w:hint="default"/>
      </w:rPr>
    </w:lvl>
    <w:lvl w:ilvl="8" w:tplc="A31848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842FA3"/>
    <w:multiLevelType w:val="hybridMultilevel"/>
    <w:tmpl w:val="414C4B30"/>
    <w:lvl w:ilvl="0" w:tplc="E42856BA">
      <w:start w:val="1"/>
      <w:numFmt w:val="bullet"/>
      <w:lvlText w:val="•"/>
      <w:lvlJc w:val="left"/>
      <w:pPr>
        <w:ind w:left="720" w:hanging="360"/>
      </w:pPr>
      <w:rPr>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992927">
    <w:abstractNumId w:val="5"/>
  </w:num>
  <w:num w:numId="2" w16cid:durableId="1698971550">
    <w:abstractNumId w:val="4"/>
  </w:num>
  <w:num w:numId="3" w16cid:durableId="1383363205">
    <w:abstractNumId w:val="7"/>
  </w:num>
  <w:num w:numId="4" w16cid:durableId="644896302">
    <w:abstractNumId w:val="6"/>
  </w:num>
  <w:num w:numId="5" w16cid:durableId="1557935309">
    <w:abstractNumId w:val="2"/>
  </w:num>
  <w:num w:numId="6" w16cid:durableId="1682734621">
    <w:abstractNumId w:val="1"/>
  </w:num>
  <w:num w:numId="7" w16cid:durableId="2043702171">
    <w:abstractNumId w:val="8"/>
  </w:num>
  <w:num w:numId="8" w16cid:durableId="1527207872">
    <w:abstractNumId w:val="3"/>
  </w:num>
  <w:num w:numId="9" w16cid:durableId="1657682600">
    <w:abstractNumId w:val="9"/>
  </w:num>
  <w:num w:numId="10" w16cid:durableId="191497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68"/>
    <w:rsid w:val="000744EE"/>
    <w:rsid w:val="000C4758"/>
    <w:rsid w:val="00535168"/>
    <w:rsid w:val="0091225E"/>
    <w:rsid w:val="00BA02EF"/>
    <w:rsid w:val="00BB54CA"/>
    <w:rsid w:val="00C4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7D52"/>
  <w15:chartTrackingRefBased/>
  <w15:docId w15:val="{8F754F6F-2D49-49D7-970D-6952C18F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168"/>
    <w:rPr>
      <w:color w:val="0563C1" w:themeColor="hyperlink"/>
      <w:u w:val="single"/>
    </w:rPr>
  </w:style>
  <w:style w:type="paragraph" w:styleId="ListParagraph">
    <w:name w:val="List Paragraph"/>
    <w:basedOn w:val="Normal"/>
    <w:uiPriority w:val="34"/>
    <w:qFormat/>
    <w:rsid w:val="000C4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20569">
      <w:bodyDiv w:val="1"/>
      <w:marLeft w:val="0"/>
      <w:marRight w:val="0"/>
      <w:marTop w:val="0"/>
      <w:marBottom w:val="0"/>
      <w:divBdr>
        <w:top w:val="none" w:sz="0" w:space="0" w:color="auto"/>
        <w:left w:val="none" w:sz="0" w:space="0" w:color="auto"/>
        <w:bottom w:val="none" w:sz="0" w:space="0" w:color="auto"/>
        <w:right w:val="none" w:sz="0" w:space="0" w:color="auto"/>
      </w:divBdr>
      <w:divsChild>
        <w:div w:id="1289554148">
          <w:marLeft w:val="374"/>
          <w:marRight w:val="0"/>
          <w:marTop w:val="60"/>
          <w:marBottom w:val="60"/>
          <w:divBdr>
            <w:top w:val="none" w:sz="0" w:space="0" w:color="auto"/>
            <w:left w:val="none" w:sz="0" w:space="0" w:color="auto"/>
            <w:bottom w:val="none" w:sz="0" w:space="0" w:color="auto"/>
            <w:right w:val="none" w:sz="0" w:space="0" w:color="auto"/>
          </w:divBdr>
        </w:div>
        <w:div w:id="533271372">
          <w:marLeft w:val="374"/>
          <w:marRight w:val="0"/>
          <w:marTop w:val="60"/>
          <w:marBottom w:val="60"/>
          <w:divBdr>
            <w:top w:val="none" w:sz="0" w:space="0" w:color="auto"/>
            <w:left w:val="none" w:sz="0" w:space="0" w:color="auto"/>
            <w:bottom w:val="none" w:sz="0" w:space="0" w:color="auto"/>
            <w:right w:val="none" w:sz="0" w:space="0" w:color="auto"/>
          </w:divBdr>
        </w:div>
        <w:div w:id="597100864">
          <w:marLeft w:val="374"/>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tirementquestions@memphistn.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Memphis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Regina</dc:creator>
  <cp:keywords/>
  <dc:description/>
  <cp:lastModifiedBy>Lucas, Regina</cp:lastModifiedBy>
  <cp:revision>5</cp:revision>
  <dcterms:created xsi:type="dcterms:W3CDTF">2024-01-17T20:34:00Z</dcterms:created>
  <dcterms:modified xsi:type="dcterms:W3CDTF">2024-01-26T21:00:00Z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376f5-a622-4e53-a591-0432f32c2e47_Enabled">
    <vt:lpwstr>true</vt:lpwstr>
  </property>
  <property fmtid="{D5CDD505-2E9C-101B-9397-08002B2CF9AE}" pid="3" name="MSIP_Label_b34376f5-a622-4e53-a591-0432f32c2e47_SetDate">
    <vt:lpwstr>2024-01-17T20:51:42Z</vt:lpwstr>
  </property>
  <property fmtid="{D5CDD505-2E9C-101B-9397-08002B2CF9AE}" pid="4" name="MSIP_Label_b34376f5-a622-4e53-a591-0432f32c2e47_Method">
    <vt:lpwstr>Standard</vt:lpwstr>
  </property>
  <property fmtid="{D5CDD505-2E9C-101B-9397-08002B2CF9AE}" pid="5" name="MSIP_Label_b34376f5-a622-4e53-a591-0432f32c2e47_Name">
    <vt:lpwstr>b34376f5-a622-4e53-a591-0432f32c2e47</vt:lpwstr>
  </property>
  <property fmtid="{D5CDD505-2E9C-101B-9397-08002B2CF9AE}" pid="6" name="MSIP_Label_b34376f5-a622-4e53-a591-0432f32c2e47_SiteId">
    <vt:lpwstr>41647561-6537-4423-96a9-859e89f8919f</vt:lpwstr>
  </property>
  <property fmtid="{D5CDD505-2E9C-101B-9397-08002B2CF9AE}" pid="7" name="MSIP_Label_b34376f5-a622-4e53-a591-0432f32c2e47_ActionId">
    <vt:lpwstr>9f8b279d-5164-4048-8a6c-16cc4e16f401</vt:lpwstr>
  </property>
  <property fmtid="{D5CDD505-2E9C-101B-9397-08002B2CF9AE}" pid="8" name="MSIP_Label_b34376f5-a622-4e53-a591-0432f32c2e47_ContentBits">
    <vt:lpwstr>0</vt:lpwstr>
  </property>
</Properties>
</file>